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3E805">
      <w:pPr>
        <w:jc w:val="left"/>
      </w:pPr>
    </w:p>
    <w:p w14:paraId="5012C47D">
      <w:pPr>
        <w:pStyle w:val="2"/>
        <w:widowControl/>
        <w:spacing w:before="0" w:afterAutospacing="0" w:line="240" w:lineRule="atLeast"/>
        <w:jc w:val="center"/>
        <w:rPr>
          <w:rFonts w:hint="eastAsia" w:ascii="方正小标宋简体" w:hAnsi="方正小标宋简体" w:eastAsia="方正小标宋简体" w:cs="方正小标宋简体"/>
          <w:color w:val="656D77"/>
          <w:sz w:val="36"/>
          <w:szCs w:val="36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656D77"/>
          <w:sz w:val="36"/>
          <w:szCs w:val="36"/>
          <w:shd w:val="clear" w:color="auto" w:fill="FFFFFF"/>
          <w:lang w:val="en-US" w:eastAsia="zh-CN"/>
        </w:rPr>
        <w:t>某医院一批药品直接面向市场</w:t>
      </w:r>
      <w:r>
        <w:rPr>
          <w:rFonts w:hint="eastAsia" w:ascii="方正小标宋简体" w:hAnsi="方正小标宋简体" w:eastAsia="方正小标宋简体" w:cs="方正小标宋简体"/>
          <w:color w:val="656D77"/>
          <w:sz w:val="36"/>
          <w:szCs w:val="36"/>
          <w:shd w:val="clear" w:color="auto" w:fill="FFFFFF"/>
        </w:rPr>
        <w:t>采购公告</w:t>
      </w:r>
    </w:p>
    <w:p w14:paraId="7F6F1DD3">
      <w:pPr>
        <w:spacing w:line="560" w:lineRule="exact"/>
        <w:ind w:firstLine="560" w:firstLineChars="200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我部就以下项目进行国内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直接面向市场</w:t>
      </w:r>
      <w:r>
        <w:rPr>
          <w:rFonts w:hint="eastAsia" w:ascii="宋体" w:hAnsi="宋体"/>
          <w:sz w:val="28"/>
          <w:szCs w:val="28"/>
          <w:highlight w:val="none"/>
        </w:rPr>
        <w:t>采购，采购资金已全部落实，欢迎符合条件的供应商参加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 w14:paraId="28A53A76">
      <w:pPr>
        <w:tabs>
          <w:tab w:val="left" w:pos="846"/>
          <w:tab w:val="left" w:pos="1148"/>
        </w:tabs>
        <w:spacing w:line="560" w:lineRule="exact"/>
        <w:ind w:firstLine="560" w:firstLineChars="200"/>
        <w:rPr>
          <w:rFonts w:hint="default" w:eastAsia="黑体"/>
          <w:sz w:val="28"/>
          <w:szCs w:val="28"/>
          <w:highlight w:val="none"/>
          <w:lang w:val="en-US" w:eastAsia="zh-CN"/>
        </w:rPr>
      </w:pPr>
      <w:r>
        <w:rPr>
          <w:rFonts w:hint="eastAsia" w:eastAsia="黑体"/>
          <w:sz w:val="28"/>
          <w:szCs w:val="28"/>
          <w:highlight w:val="none"/>
        </w:rPr>
        <w:t>一、项目名称：</w:t>
      </w:r>
      <w:r>
        <w:rPr>
          <w:rFonts w:hint="eastAsia" w:eastAsia="黑体"/>
          <w:sz w:val="28"/>
          <w:szCs w:val="28"/>
          <w:highlight w:val="none"/>
          <w:lang w:val="en-US" w:eastAsia="zh-CN"/>
        </w:rPr>
        <w:t>某医院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一批药品直接面向市场采购</w:t>
      </w:r>
    </w:p>
    <w:p w14:paraId="6D835146">
      <w:pPr>
        <w:tabs>
          <w:tab w:val="left" w:pos="0"/>
          <w:tab w:val="left" w:pos="846"/>
          <w:tab w:val="left" w:pos="1122"/>
        </w:tabs>
        <w:spacing w:line="560" w:lineRule="exact"/>
        <w:ind w:firstLine="560" w:firstLineChars="200"/>
        <w:rPr>
          <w:rFonts w:hint="default" w:ascii="宋体" w:hAnsi="宋体" w:eastAsiaTheme="minorEastAsia"/>
          <w:sz w:val="28"/>
          <w:szCs w:val="28"/>
          <w:highlight w:val="yellow"/>
          <w:lang w:val="en-US" w:eastAsia="zh-CN"/>
        </w:rPr>
      </w:pPr>
      <w:r>
        <w:rPr>
          <w:rFonts w:hint="eastAsia" w:eastAsia="黑体"/>
          <w:sz w:val="28"/>
          <w:szCs w:val="28"/>
          <w:highlight w:val="none"/>
        </w:rPr>
        <w:t>二、项目编号：</w:t>
      </w:r>
      <w:r>
        <w:rPr>
          <w:rFonts w:hint="eastAsia" w:ascii="宋体" w:hAnsi="宋体"/>
          <w:sz w:val="28"/>
          <w:szCs w:val="28"/>
          <w:highlight w:val="yellow"/>
        </w:rPr>
        <w:t>202</w:t>
      </w: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>5</w:t>
      </w:r>
      <w:r>
        <w:rPr>
          <w:rFonts w:hint="eastAsia" w:ascii="宋体" w:hAnsi="宋体"/>
          <w:sz w:val="28"/>
          <w:szCs w:val="28"/>
          <w:highlight w:val="yellow"/>
        </w:rPr>
        <w:t>-JQ17-W</w:t>
      </w: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>9055（01）</w:t>
      </w:r>
    </w:p>
    <w:p w14:paraId="34BD840B">
      <w:pPr>
        <w:tabs>
          <w:tab w:val="left" w:pos="0"/>
          <w:tab w:val="left" w:pos="846"/>
          <w:tab w:val="left" w:pos="1122"/>
        </w:tabs>
        <w:spacing w:line="560" w:lineRule="exact"/>
        <w:ind w:firstLine="560" w:firstLineChars="200"/>
        <w:rPr>
          <w:rFonts w:hint="eastAsia" w:eastAsia="黑体"/>
          <w:sz w:val="28"/>
          <w:szCs w:val="28"/>
          <w:highlight w:val="none"/>
        </w:rPr>
      </w:pPr>
      <w:r>
        <w:rPr>
          <w:rFonts w:hint="eastAsia" w:eastAsia="黑体"/>
          <w:sz w:val="28"/>
          <w:szCs w:val="28"/>
          <w:highlight w:val="none"/>
        </w:rPr>
        <w:t>三、项目概况：</w:t>
      </w:r>
      <w:bookmarkStart w:id="0" w:name="_GoBack"/>
      <w:bookmarkEnd w:id="0"/>
    </w:p>
    <w:p w14:paraId="1FA6F0DB">
      <w:pPr>
        <w:spacing w:line="560" w:lineRule="exact"/>
        <w:ind w:firstLine="560" w:firstLineChars="200"/>
        <w:rPr>
          <w:rFonts w:hint="eastAsia" w:eastAsia="黑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本项目采购方式：≥3家投标公司按照竞争性谈判采购，2家投标公司按比照竞争性谈判采购，1家投标公司按议价采购。</w:t>
      </w:r>
    </w:p>
    <w:tbl>
      <w:tblPr>
        <w:tblStyle w:val="6"/>
        <w:tblW w:w="8522" w:type="dxa"/>
        <w:jc w:val="center"/>
        <w:tblCellSpacing w:w="0" w:type="dxa"/>
        <w:tblBorders>
          <w:top w:val="outset" w:color="auto" w:sz="0" w:space="0"/>
          <w:left w:val="outset" w:color="auto" w:sz="0" w:space="0"/>
          <w:bottom w:val="outset" w:color="auto" w:sz="0" w:space="0"/>
          <w:right w:val="outset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5"/>
        <w:gridCol w:w="562"/>
        <w:gridCol w:w="2443"/>
        <w:gridCol w:w="1138"/>
        <w:gridCol w:w="948"/>
        <w:gridCol w:w="770"/>
        <w:gridCol w:w="961"/>
        <w:gridCol w:w="1095"/>
      </w:tblGrid>
      <w:tr w14:paraId="7F360A2C"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92" w:type="dxa"/>
            <w:vMerge w:val="restart"/>
            <w:shd w:val="clear" w:color="auto" w:fill="auto"/>
            <w:vAlign w:val="center"/>
          </w:tcPr>
          <w:p w14:paraId="0BF3BDFC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ascii="仿宋_GB2312" w:hAnsi="仿宋_GB2312" w:eastAsia="仿宋_GB2312" w:cs="仿宋_GB2312"/>
                <w:color w:val="656D77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656D77"/>
                <w:kern w:val="0"/>
                <w:sz w:val="24"/>
              </w:rPr>
              <w:t>采购信息</w:t>
            </w:r>
          </w:p>
        </w:tc>
        <w:tc>
          <w:tcPr>
            <w:tcW w:w="549" w:type="dxa"/>
            <w:shd w:val="clear" w:color="auto" w:fill="auto"/>
            <w:vAlign w:val="center"/>
          </w:tcPr>
          <w:p w14:paraId="2F6283C6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ascii="仿宋_GB2312" w:hAnsi="仿宋_GB2312" w:eastAsia="仿宋_GB2312" w:cs="仿宋_GB2312"/>
                <w:color w:val="656D77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656D77"/>
                <w:kern w:val="0"/>
                <w:sz w:val="24"/>
              </w:rPr>
              <w:t>序号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6161BF52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656D77"/>
                <w:kern w:val="0"/>
                <w:sz w:val="24"/>
                <w:lang w:val="en-US" w:eastAsia="zh-CN"/>
              </w:rPr>
              <w:t>品名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B22DD7E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ascii="仿宋_GB2312" w:hAnsi="仿宋_GB2312" w:eastAsia="仿宋_GB2312" w:cs="仿宋_GB2312"/>
                <w:color w:val="656D77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656D77"/>
                <w:kern w:val="0"/>
                <w:sz w:val="24"/>
              </w:rPr>
              <w:t>剂型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72D1CBE1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ascii="仿宋_GB2312" w:hAnsi="仿宋_GB2312" w:eastAsia="仿宋_GB2312" w:cs="仿宋_GB2312"/>
                <w:color w:val="656D77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656D77"/>
                <w:kern w:val="0"/>
                <w:sz w:val="24"/>
              </w:rPr>
              <w:t>规格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8D48F72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ascii="仿宋_GB2312" w:hAnsi="仿宋_GB2312" w:eastAsia="仿宋_GB2312" w:cs="仿宋_GB2312"/>
                <w:color w:val="656D77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656D77"/>
                <w:kern w:val="0"/>
                <w:sz w:val="24"/>
              </w:rPr>
              <w:t>单位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A4093B8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ascii="仿宋_GB2312" w:hAnsi="仿宋_GB2312" w:eastAsia="仿宋_GB2312" w:cs="仿宋_GB2312"/>
                <w:color w:val="656D77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656D77"/>
                <w:kern w:val="0"/>
                <w:sz w:val="24"/>
              </w:rPr>
              <w:t>拟采购数量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7E40402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default" w:ascii="仿宋_GB2312" w:hAnsi="仿宋_GB2312" w:eastAsia="仿宋_GB2312" w:cs="仿宋_GB2312"/>
                <w:color w:val="656D77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656D77"/>
                <w:kern w:val="0"/>
                <w:sz w:val="24"/>
                <w:lang w:val="en-US" w:eastAsia="zh-CN"/>
              </w:rPr>
              <w:t>完成时限</w:t>
            </w:r>
          </w:p>
        </w:tc>
      </w:tr>
      <w:tr w14:paraId="3242AEDC"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  <w:tblCellSpacing w:w="0" w:type="dxa"/>
          <w:jc w:val="center"/>
        </w:trPr>
        <w:tc>
          <w:tcPr>
            <w:tcW w:w="592" w:type="dxa"/>
            <w:vMerge w:val="continue"/>
            <w:shd w:val="clear" w:color="auto" w:fill="auto"/>
            <w:vAlign w:val="center"/>
          </w:tcPr>
          <w:p w14:paraId="74F56F5C">
            <w:pPr>
              <w:jc w:val="center"/>
              <w:rPr>
                <w:rFonts w:ascii="仿宋_GB2312" w:hAnsi="仿宋_GB2312" w:eastAsia="仿宋_GB2312" w:cs="仿宋_GB2312"/>
                <w:color w:val="656D77"/>
                <w:sz w:val="24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14:paraId="189CED03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7A0A7390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</w:rPr>
              <w:t>阿莫西林克拉维酸钾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6138634">
            <w:pPr>
              <w:pStyle w:val="2"/>
              <w:widowControl/>
              <w:spacing w:before="0" w:afterAutospacing="0" w:line="240" w:lineRule="atLeast"/>
              <w:jc w:val="center"/>
              <w:rPr>
                <w:rFonts w:hint="default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  <w:t>胶囊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3CD62A82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sz w:val="21"/>
                <w:szCs w:val="21"/>
                <w:lang w:val="en-US" w:eastAsia="zh-CN"/>
              </w:rPr>
              <w:t>0.375g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8AAEAE9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default" w:asciiTheme="minorEastAsia" w:hAnsiTheme="minorEastAsia" w:eastAsiaTheme="minorEastAsia" w:cstheme="minorEastAsia"/>
                <w:color w:val="656D77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656D77"/>
                <w:sz w:val="21"/>
                <w:szCs w:val="21"/>
                <w:lang w:val="en-US" w:eastAsia="zh-CN"/>
              </w:rPr>
              <w:t>粒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5C3837B3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default" w:asciiTheme="minorEastAsia" w:hAnsiTheme="minorEastAsia" w:eastAsiaTheme="minorEastAsia" w:cstheme="minorEastAsia"/>
                <w:color w:val="656D77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656D77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823072C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default" w:asciiTheme="minorEastAsia" w:hAnsiTheme="minorEastAsia" w:eastAsiaTheme="minorEastAsia" w:cstheme="minorEastAsia"/>
                <w:color w:val="656D77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656D77"/>
                <w:sz w:val="21"/>
                <w:szCs w:val="21"/>
                <w:lang w:val="en-US" w:eastAsia="zh-CN"/>
              </w:rPr>
              <w:t>5日内</w:t>
            </w:r>
          </w:p>
        </w:tc>
      </w:tr>
      <w:tr w14:paraId="6B76E7D4"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tblCellSpacing w:w="0" w:type="dxa"/>
          <w:jc w:val="center"/>
        </w:trPr>
        <w:tc>
          <w:tcPr>
            <w:tcW w:w="592" w:type="dxa"/>
            <w:vMerge w:val="continue"/>
            <w:shd w:val="clear" w:color="auto" w:fill="auto"/>
            <w:vAlign w:val="center"/>
          </w:tcPr>
          <w:p w14:paraId="73FB7F14">
            <w:pPr>
              <w:jc w:val="center"/>
              <w:rPr>
                <w:rFonts w:ascii="仿宋_GB2312" w:hAnsi="仿宋_GB2312" w:eastAsia="仿宋_GB2312" w:cs="仿宋_GB2312"/>
                <w:color w:val="656D77"/>
                <w:sz w:val="24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14:paraId="0E1312FD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14:paraId="0C5E8BB0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sz w:val="21"/>
                <w:szCs w:val="21"/>
              </w:rPr>
              <w:t>...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D6B98BC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sz w:val="21"/>
                <w:szCs w:val="21"/>
              </w:rPr>
              <w:t>...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3EBC0A26">
            <w:pPr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sz w:val="21"/>
                <w:szCs w:val="21"/>
              </w:rPr>
              <w:t>...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79551F8B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</w:rPr>
              <w:t>...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05E95A42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</w:rPr>
              <w:t>...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907382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color w:val="656D77"/>
                <w:sz w:val="21"/>
                <w:szCs w:val="21"/>
                <w:lang w:val="en-US" w:eastAsia="zh-CN"/>
              </w:rPr>
              <w:t>5日内</w:t>
            </w:r>
          </w:p>
        </w:tc>
      </w:tr>
      <w:tr w14:paraId="46B91631"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  <w:tblCellSpacing w:w="0" w:type="dxa"/>
          <w:jc w:val="center"/>
        </w:trPr>
        <w:tc>
          <w:tcPr>
            <w:tcW w:w="592" w:type="dxa"/>
            <w:vMerge w:val="continue"/>
            <w:shd w:val="clear" w:color="auto" w:fill="auto"/>
            <w:vAlign w:val="center"/>
          </w:tcPr>
          <w:p w14:paraId="3C9BDB0E">
            <w:pPr>
              <w:jc w:val="center"/>
              <w:rPr>
                <w:rFonts w:ascii="仿宋_GB2312" w:hAnsi="仿宋_GB2312" w:eastAsia="仿宋_GB2312" w:cs="仿宋_GB2312"/>
                <w:color w:val="656D77"/>
                <w:sz w:val="24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14:paraId="10900B7F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3098D9B8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</w:rPr>
              <w:t>正红花油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0610786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  <w:t>搽剂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4D8B527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4CD8544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  <w:t>瓶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05869999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656D77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09E5582">
            <w:pPr>
              <w:widowControl/>
              <w:wordWrap w:val="0"/>
              <w:spacing w:beforeAutospacing="1" w:afterAutospacing="1" w:line="2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656D77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color w:val="656D77"/>
                <w:sz w:val="21"/>
                <w:szCs w:val="21"/>
                <w:lang w:val="en-US" w:eastAsia="zh-CN"/>
              </w:rPr>
              <w:t>5日内</w:t>
            </w:r>
          </w:p>
        </w:tc>
      </w:tr>
    </w:tbl>
    <w:tbl>
      <w:tblPr>
        <w:tblStyle w:val="7"/>
        <w:tblW w:w="8497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7"/>
      </w:tblGrid>
      <w:tr w14:paraId="45910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8497" w:type="dxa"/>
          </w:tcPr>
          <w:p w14:paraId="3A91E829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详见附件1</w:t>
            </w:r>
          </w:p>
        </w:tc>
      </w:tr>
    </w:tbl>
    <w:p w14:paraId="18BBBDB1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97C4E5F">
      <w:pPr>
        <w:tabs>
          <w:tab w:val="left" w:pos="0"/>
          <w:tab w:val="left" w:pos="846"/>
          <w:tab w:val="left" w:pos="1122"/>
        </w:tabs>
        <w:spacing w:line="560" w:lineRule="exact"/>
        <w:ind w:firstLine="560" w:firstLineChars="200"/>
        <w:rPr>
          <w:rFonts w:hint="eastAsia" w:eastAsia="黑体"/>
          <w:sz w:val="28"/>
          <w:szCs w:val="28"/>
          <w:highlight w:val="none"/>
        </w:rPr>
      </w:pPr>
      <w:r>
        <w:rPr>
          <w:rFonts w:hint="eastAsia" w:eastAsia="黑体"/>
          <w:sz w:val="28"/>
          <w:szCs w:val="28"/>
          <w:highlight w:val="none"/>
          <w:lang w:val="en-US" w:eastAsia="zh-CN"/>
        </w:rPr>
        <w:t>四</w:t>
      </w:r>
      <w:r>
        <w:rPr>
          <w:rFonts w:hint="eastAsia" w:eastAsia="黑体"/>
          <w:sz w:val="28"/>
          <w:szCs w:val="28"/>
          <w:highlight w:val="none"/>
        </w:rPr>
        <w:t>、报名提交材料时间</w:t>
      </w:r>
    </w:p>
    <w:p w14:paraId="58D36E4E">
      <w:pPr>
        <w:spacing w:line="560" w:lineRule="exact"/>
        <w:ind w:firstLine="560" w:firstLineChars="200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202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/>
          <w:sz w:val="28"/>
          <w:szCs w:val="28"/>
          <w:highlight w:val="none"/>
        </w:rPr>
        <w:t>年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05月13日（</w:t>
      </w:r>
      <w:r>
        <w:rPr>
          <w:rFonts w:hint="eastAsia" w:ascii="宋体" w:hAnsi="宋体"/>
          <w:sz w:val="28"/>
          <w:szCs w:val="28"/>
          <w:highlight w:val="none"/>
        </w:rPr>
        <w:t>北京时间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8：30-9：00）</w:t>
      </w:r>
    </w:p>
    <w:p w14:paraId="2EE5CB7F">
      <w:pPr>
        <w:tabs>
          <w:tab w:val="left" w:pos="0"/>
          <w:tab w:val="left" w:pos="846"/>
          <w:tab w:val="left" w:pos="1122"/>
        </w:tabs>
        <w:spacing w:line="560" w:lineRule="exact"/>
        <w:ind w:firstLine="560" w:firstLineChars="200"/>
        <w:rPr>
          <w:rFonts w:hint="eastAsia" w:eastAsia="黑体"/>
          <w:sz w:val="28"/>
          <w:szCs w:val="28"/>
          <w:highlight w:val="none"/>
          <w:lang w:val="en-US" w:eastAsia="zh-CN"/>
        </w:rPr>
      </w:pPr>
      <w:r>
        <w:rPr>
          <w:rFonts w:hint="eastAsia" w:eastAsia="黑体"/>
          <w:sz w:val="28"/>
          <w:szCs w:val="28"/>
          <w:highlight w:val="none"/>
          <w:lang w:val="en-US" w:eastAsia="zh-CN"/>
        </w:rPr>
        <w:t>五、谈判时间</w:t>
      </w:r>
    </w:p>
    <w:p w14:paraId="2FE4375D">
      <w:pPr>
        <w:spacing w:line="560" w:lineRule="exact"/>
        <w:ind w:firstLine="560" w:firstLineChars="200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  <w:lang w:eastAsia="zh-CN"/>
        </w:rPr>
        <w:t>202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05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13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日</w:t>
      </w:r>
      <w:r>
        <w:rPr>
          <w:rFonts w:hint="eastAsia" w:ascii="宋体" w:hAnsi="宋体"/>
          <w:sz w:val="28"/>
          <w:szCs w:val="28"/>
          <w:highlight w:val="none"/>
        </w:rPr>
        <w:t>（北京时间：上午9：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/>
          <w:sz w:val="28"/>
          <w:szCs w:val="28"/>
          <w:highlight w:val="none"/>
        </w:rPr>
        <w:t>0）</w:t>
      </w:r>
    </w:p>
    <w:p w14:paraId="7CE7BD2B">
      <w:pPr>
        <w:tabs>
          <w:tab w:val="left" w:pos="0"/>
          <w:tab w:val="left" w:pos="846"/>
          <w:tab w:val="left" w:pos="1122"/>
        </w:tabs>
        <w:spacing w:line="560" w:lineRule="exact"/>
        <w:ind w:firstLine="560" w:firstLineChars="200"/>
        <w:rPr>
          <w:rFonts w:hint="eastAsia" w:eastAsia="黑体"/>
          <w:sz w:val="28"/>
          <w:szCs w:val="28"/>
          <w:highlight w:val="none"/>
          <w:lang w:val="en-US" w:eastAsia="zh-CN"/>
        </w:rPr>
      </w:pPr>
      <w:r>
        <w:rPr>
          <w:rFonts w:hint="eastAsia" w:eastAsia="黑体"/>
          <w:sz w:val="28"/>
          <w:szCs w:val="28"/>
          <w:highlight w:val="none"/>
          <w:lang w:val="en-US" w:eastAsia="zh-CN"/>
        </w:rPr>
        <w:t>六、报名方式</w:t>
      </w:r>
    </w:p>
    <w:p w14:paraId="107DD57F">
      <w:pPr>
        <w:spacing w:line="560" w:lineRule="exact"/>
        <w:ind w:firstLine="560" w:firstLineChars="200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由供应商法定代表人或授权代表现场递交报价文件（详见附件2），不接受邮寄等其他方式。</w:t>
      </w:r>
    </w:p>
    <w:p w14:paraId="18DE140D">
      <w:pPr>
        <w:spacing w:line="560" w:lineRule="exact"/>
        <w:ind w:firstLine="560" w:firstLineChars="200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注：提交报价文件时授权代表应当随身携带身份证（原件）。</w:t>
      </w:r>
    </w:p>
    <w:p w14:paraId="4EFE53DB">
      <w:pPr>
        <w:spacing w:line="560" w:lineRule="exact"/>
        <w:ind w:firstLine="560" w:firstLineChars="200"/>
        <w:rPr>
          <w:rFonts w:hint="eastAsia" w:ascii="宋体" w:hAnsi="宋体" w:eastAsiaTheme="minorEastAsia"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sz w:val="28"/>
          <w:szCs w:val="28"/>
          <w:highlight w:val="none"/>
        </w:rPr>
        <w:t>报名邮箱：</w:t>
      </w:r>
      <w:r>
        <w:rPr>
          <w:rFonts w:hint="eastAsia" w:ascii="宋体" w:hAnsi="宋体"/>
          <w:sz w:val="28"/>
          <w:szCs w:val="28"/>
          <w:highlight w:val="none"/>
        </w:rPr>
        <w:fldChar w:fldCharType="begin"/>
      </w:r>
      <w:r>
        <w:rPr>
          <w:rFonts w:hint="eastAsia" w:ascii="宋体" w:hAnsi="宋体"/>
          <w:sz w:val="28"/>
          <w:szCs w:val="28"/>
          <w:highlight w:val="none"/>
        </w:rPr>
        <w:instrText xml:space="preserve"> HYPERLINK "mailto:zgrmjfjd910yycgglk@163.com" </w:instrText>
      </w:r>
      <w:r>
        <w:rPr>
          <w:rFonts w:hint="eastAsia" w:ascii="宋体" w:hAnsi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/>
          <w:sz w:val="28"/>
          <w:szCs w:val="28"/>
          <w:highlight w:val="none"/>
        </w:rPr>
        <w:t>zgrmjfjd910yycgglk@163.com</w:t>
      </w:r>
      <w:r>
        <w:rPr>
          <w:rFonts w:hint="eastAsia" w:ascii="宋体" w:hAnsi="宋体"/>
          <w:sz w:val="28"/>
          <w:szCs w:val="28"/>
          <w:highlight w:val="none"/>
        </w:rPr>
        <w:fldChar w:fldCharType="end"/>
      </w:r>
    </w:p>
    <w:p w14:paraId="4E619153">
      <w:pPr>
        <w:tabs>
          <w:tab w:val="left" w:pos="0"/>
          <w:tab w:val="left" w:pos="846"/>
          <w:tab w:val="left" w:pos="1122"/>
        </w:tabs>
        <w:spacing w:line="560" w:lineRule="exact"/>
        <w:ind w:firstLine="560" w:firstLineChars="200"/>
        <w:rPr>
          <w:rFonts w:hint="eastAsia" w:eastAsia="黑体"/>
          <w:sz w:val="28"/>
          <w:szCs w:val="28"/>
          <w:highlight w:val="none"/>
          <w:lang w:val="en-US" w:eastAsia="zh-CN"/>
        </w:rPr>
      </w:pPr>
      <w:r>
        <w:rPr>
          <w:rFonts w:hint="eastAsia" w:eastAsia="黑体"/>
          <w:sz w:val="28"/>
          <w:szCs w:val="28"/>
          <w:highlight w:val="none"/>
          <w:lang w:val="en-US" w:eastAsia="zh-CN"/>
        </w:rPr>
        <w:t>七、联系方式</w:t>
      </w:r>
    </w:p>
    <w:p w14:paraId="4305A154">
      <w:pPr>
        <w:spacing w:line="560" w:lineRule="exact"/>
        <w:ind w:firstLine="560" w:firstLineChars="200"/>
        <w:rPr>
          <w:rFonts w:hint="default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项目联系人：郑助理电话：0595-28919535</w:t>
      </w:r>
    </w:p>
    <w:p w14:paraId="652D5846">
      <w:pPr>
        <w:spacing w:line="560" w:lineRule="exact"/>
        <w:ind w:firstLine="560" w:firstLineChars="200"/>
        <w:rPr>
          <w:rFonts w:hint="default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质疑投诉人：王助理电话：0595-28919672</w:t>
      </w:r>
    </w:p>
    <w:p w14:paraId="3EEF6E3B">
      <w:pPr>
        <w:spacing w:line="560" w:lineRule="exact"/>
        <w:ind w:firstLine="560" w:firstLineChars="200"/>
        <w:rPr>
          <w:rFonts w:hint="default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联系地址：福建省泉州市丰泽区</w:t>
      </w:r>
    </w:p>
    <w:p w14:paraId="7D2C1E8C">
      <w:pPr>
        <w:jc w:val="left"/>
      </w:pPr>
    </w:p>
    <w:p w14:paraId="409FF782">
      <w:pPr>
        <w:jc w:val="left"/>
      </w:pPr>
    </w:p>
    <w:p w14:paraId="343FF38A">
      <w:pPr>
        <w:jc w:val="left"/>
      </w:pPr>
    </w:p>
    <w:p w14:paraId="2B98252C">
      <w:pPr>
        <w:jc w:val="left"/>
      </w:pPr>
    </w:p>
    <w:p w14:paraId="329D666D">
      <w:pPr>
        <w:jc w:val="left"/>
      </w:pPr>
    </w:p>
    <w:p w14:paraId="49047705">
      <w:pPr>
        <w:jc w:val="left"/>
      </w:pPr>
    </w:p>
    <w:p w14:paraId="37B4619A">
      <w:pPr>
        <w:jc w:val="left"/>
      </w:pPr>
    </w:p>
    <w:p w14:paraId="2D1A184F">
      <w:pPr>
        <w:jc w:val="left"/>
      </w:pPr>
    </w:p>
    <w:p w14:paraId="720A7CD1">
      <w:pPr>
        <w:jc w:val="left"/>
      </w:pPr>
    </w:p>
    <w:p w14:paraId="5C708622">
      <w:pPr>
        <w:jc w:val="left"/>
      </w:pPr>
    </w:p>
    <w:p w14:paraId="195B0CB3">
      <w:pPr>
        <w:jc w:val="left"/>
      </w:pPr>
    </w:p>
    <w:p w14:paraId="75D06F87">
      <w:pPr>
        <w:jc w:val="left"/>
      </w:pPr>
    </w:p>
    <w:p w14:paraId="4CC86FFB">
      <w:pPr>
        <w:jc w:val="left"/>
      </w:pPr>
    </w:p>
    <w:p w14:paraId="47F2850D">
      <w:pPr>
        <w:jc w:val="left"/>
      </w:pPr>
    </w:p>
    <w:p w14:paraId="07E04BFF">
      <w:pPr>
        <w:jc w:val="left"/>
      </w:pPr>
    </w:p>
    <w:p w14:paraId="3BA0337D">
      <w:pPr>
        <w:jc w:val="left"/>
      </w:pPr>
    </w:p>
    <w:p w14:paraId="2A2D1B6A">
      <w:pPr>
        <w:jc w:val="left"/>
      </w:pPr>
    </w:p>
    <w:p w14:paraId="726D6DD0">
      <w:pPr>
        <w:jc w:val="left"/>
      </w:pPr>
    </w:p>
    <w:p w14:paraId="7FF40227">
      <w:pPr>
        <w:jc w:val="left"/>
      </w:pPr>
    </w:p>
    <w:p w14:paraId="055A349A">
      <w:pPr>
        <w:jc w:val="left"/>
      </w:pPr>
    </w:p>
    <w:p w14:paraId="48C803FB">
      <w:pPr>
        <w:jc w:val="left"/>
      </w:pPr>
    </w:p>
    <w:p w14:paraId="7A9E35F5">
      <w:pPr>
        <w:jc w:val="left"/>
      </w:pPr>
    </w:p>
    <w:p w14:paraId="0A587220">
      <w:pPr>
        <w:jc w:val="left"/>
      </w:pPr>
    </w:p>
    <w:p w14:paraId="228688AF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7B2D6C-7BD2-4313-B1E2-EE49BF656D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021F558A-1BCB-4E44-A063-D76D1663D6B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DA1460E-E6C1-42A8-9A09-3EC3A059E17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3YTM5YzkwODczOGY1YWJhOGQwMmVmOTY2NWUzYWUifQ=="/>
  </w:docVars>
  <w:rsids>
    <w:rsidRoot w:val="001208C0"/>
    <w:rsid w:val="001208C0"/>
    <w:rsid w:val="00227CB2"/>
    <w:rsid w:val="00252EDF"/>
    <w:rsid w:val="00253E28"/>
    <w:rsid w:val="002559BF"/>
    <w:rsid w:val="00301C20"/>
    <w:rsid w:val="00363137"/>
    <w:rsid w:val="00386B7A"/>
    <w:rsid w:val="003B0666"/>
    <w:rsid w:val="003B2C43"/>
    <w:rsid w:val="003E18D9"/>
    <w:rsid w:val="004874D5"/>
    <w:rsid w:val="004B77A4"/>
    <w:rsid w:val="004F5587"/>
    <w:rsid w:val="0061194B"/>
    <w:rsid w:val="006554B6"/>
    <w:rsid w:val="00656747"/>
    <w:rsid w:val="006C7FB4"/>
    <w:rsid w:val="00772856"/>
    <w:rsid w:val="007A20C5"/>
    <w:rsid w:val="007B68F9"/>
    <w:rsid w:val="007D7293"/>
    <w:rsid w:val="00814CEF"/>
    <w:rsid w:val="00824983"/>
    <w:rsid w:val="008458F0"/>
    <w:rsid w:val="0089745B"/>
    <w:rsid w:val="00907E17"/>
    <w:rsid w:val="00964716"/>
    <w:rsid w:val="009F2368"/>
    <w:rsid w:val="00A02BB6"/>
    <w:rsid w:val="00A304F0"/>
    <w:rsid w:val="00A630D0"/>
    <w:rsid w:val="00B00BD6"/>
    <w:rsid w:val="00B1754C"/>
    <w:rsid w:val="00B237ED"/>
    <w:rsid w:val="00B46BAB"/>
    <w:rsid w:val="00B852D5"/>
    <w:rsid w:val="00BB5DC7"/>
    <w:rsid w:val="00C75CE6"/>
    <w:rsid w:val="00CA0D20"/>
    <w:rsid w:val="00CD0D79"/>
    <w:rsid w:val="00E71464"/>
    <w:rsid w:val="00EF1BEC"/>
    <w:rsid w:val="00F7115C"/>
    <w:rsid w:val="00FB2A8E"/>
    <w:rsid w:val="00FD4C83"/>
    <w:rsid w:val="00FE5B37"/>
    <w:rsid w:val="01AE15BA"/>
    <w:rsid w:val="01AF0E8E"/>
    <w:rsid w:val="01B170B4"/>
    <w:rsid w:val="01B17802"/>
    <w:rsid w:val="02225B04"/>
    <w:rsid w:val="024C42E5"/>
    <w:rsid w:val="02D87D2B"/>
    <w:rsid w:val="03443858"/>
    <w:rsid w:val="03B57DF9"/>
    <w:rsid w:val="040F1239"/>
    <w:rsid w:val="04135203"/>
    <w:rsid w:val="045F5D13"/>
    <w:rsid w:val="04740213"/>
    <w:rsid w:val="0480329E"/>
    <w:rsid w:val="04E86B91"/>
    <w:rsid w:val="04F449E4"/>
    <w:rsid w:val="057332A8"/>
    <w:rsid w:val="0582483D"/>
    <w:rsid w:val="05BB24F7"/>
    <w:rsid w:val="05C26AD0"/>
    <w:rsid w:val="06362B31"/>
    <w:rsid w:val="06952D48"/>
    <w:rsid w:val="06A45730"/>
    <w:rsid w:val="06AB71F5"/>
    <w:rsid w:val="06CD62B1"/>
    <w:rsid w:val="078D45CF"/>
    <w:rsid w:val="07BA6DD0"/>
    <w:rsid w:val="07C94810"/>
    <w:rsid w:val="080B2800"/>
    <w:rsid w:val="08941CC3"/>
    <w:rsid w:val="08F70B8C"/>
    <w:rsid w:val="09A749FA"/>
    <w:rsid w:val="09C000DC"/>
    <w:rsid w:val="0A3E2C9A"/>
    <w:rsid w:val="0A6C2012"/>
    <w:rsid w:val="0A943317"/>
    <w:rsid w:val="0AB233B7"/>
    <w:rsid w:val="0AF02C43"/>
    <w:rsid w:val="0B065FC2"/>
    <w:rsid w:val="0B1008FE"/>
    <w:rsid w:val="0B4F090A"/>
    <w:rsid w:val="0B582596"/>
    <w:rsid w:val="0B9225D7"/>
    <w:rsid w:val="0BE36304"/>
    <w:rsid w:val="0C082DAD"/>
    <w:rsid w:val="0C2435E1"/>
    <w:rsid w:val="0C364A9B"/>
    <w:rsid w:val="0C467ED1"/>
    <w:rsid w:val="0D512905"/>
    <w:rsid w:val="0D6D72E6"/>
    <w:rsid w:val="0D85091B"/>
    <w:rsid w:val="0E0B4CB5"/>
    <w:rsid w:val="0E1275C5"/>
    <w:rsid w:val="0E172295"/>
    <w:rsid w:val="0E6174B2"/>
    <w:rsid w:val="0F0A004B"/>
    <w:rsid w:val="0F18578A"/>
    <w:rsid w:val="0F3A0931"/>
    <w:rsid w:val="0FB73250"/>
    <w:rsid w:val="10340523"/>
    <w:rsid w:val="10851CC3"/>
    <w:rsid w:val="10D34B99"/>
    <w:rsid w:val="12153A47"/>
    <w:rsid w:val="122A5B80"/>
    <w:rsid w:val="124E10E8"/>
    <w:rsid w:val="12722053"/>
    <w:rsid w:val="128439EB"/>
    <w:rsid w:val="128F2D41"/>
    <w:rsid w:val="12C0121F"/>
    <w:rsid w:val="12C81DAF"/>
    <w:rsid w:val="12D505DC"/>
    <w:rsid w:val="13C7686D"/>
    <w:rsid w:val="1425567E"/>
    <w:rsid w:val="1461070D"/>
    <w:rsid w:val="14630EB1"/>
    <w:rsid w:val="14AC04C0"/>
    <w:rsid w:val="14D07A7D"/>
    <w:rsid w:val="152009A6"/>
    <w:rsid w:val="152F550E"/>
    <w:rsid w:val="156F7635"/>
    <w:rsid w:val="16726C02"/>
    <w:rsid w:val="167B3F2B"/>
    <w:rsid w:val="16991286"/>
    <w:rsid w:val="17EB264F"/>
    <w:rsid w:val="180B77E6"/>
    <w:rsid w:val="18383533"/>
    <w:rsid w:val="188E5849"/>
    <w:rsid w:val="18E157A4"/>
    <w:rsid w:val="19287A4C"/>
    <w:rsid w:val="19431230"/>
    <w:rsid w:val="19F262D0"/>
    <w:rsid w:val="1A151EBD"/>
    <w:rsid w:val="1A5E0C20"/>
    <w:rsid w:val="1A5F2FF9"/>
    <w:rsid w:val="1B2E6728"/>
    <w:rsid w:val="1BC305C2"/>
    <w:rsid w:val="1CC01D49"/>
    <w:rsid w:val="1D3047DE"/>
    <w:rsid w:val="1D56364B"/>
    <w:rsid w:val="1D9907DA"/>
    <w:rsid w:val="1E125C7B"/>
    <w:rsid w:val="1E220F0E"/>
    <w:rsid w:val="1E6E37E2"/>
    <w:rsid w:val="1EA06C01"/>
    <w:rsid w:val="1EB14A8B"/>
    <w:rsid w:val="1EBD4792"/>
    <w:rsid w:val="1EF7466E"/>
    <w:rsid w:val="1F536EA5"/>
    <w:rsid w:val="1FA94D17"/>
    <w:rsid w:val="20BD4F1E"/>
    <w:rsid w:val="20C46947"/>
    <w:rsid w:val="21090163"/>
    <w:rsid w:val="21132D8F"/>
    <w:rsid w:val="214E5B76"/>
    <w:rsid w:val="21E939F3"/>
    <w:rsid w:val="222114DC"/>
    <w:rsid w:val="223A41F0"/>
    <w:rsid w:val="22407BB4"/>
    <w:rsid w:val="23024E6A"/>
    <w:rsid w:val="232912E9"/>
    <w:rsid w:val="235D66E4"/>
    <w:rsid w:val="23D10FDB"/>
    <w:rsid w:val="241672DD"/>
    <w:rsid w:val="2433274E"/>
    <w:rsid w:val="24625F1E"/>
    <w:rsid w:val="24653902"/>
    <w:rsid w:val="24655363"/>
    <w:rsid w:val="248947E4"/>
    <w:rsid w:val="24942439"/>
    <w:rsid w:val="249935AC"/>
    <w:rsid w:val="24DB0068"/>
    <w:rsid w:val="25184E18"/>
    <w:rsid w:val="254100F4"/>
    <w:rsid w:val="257F6C45"/>
    <w:rsid w:val="25E3177B"/>
    <w:rsid w:val="26251727"/>
    <w:rsid w:val="263E1317"/>
    <w:rsid w:val="264B6B28"/>
    <w:rsid w:val="2683629D"/>
    <w:rsid w:val="275B723E"/>
    <w:rsid w:val="27AC35F6"/>
    <w:rsid w:val="27C13545"/>
    <w:rsid w:val="27F82A61"/>
    <w:rsid w:val="280E2E8E"/>
    <w:rsid w:val="281F026C"/>
    <w:rsid w:val="282B09BF"/>
    <w:rsid w:val="284B02CF"/>
    <w:rsid w:val="285B4E71"/>
    <w:rsid w:val="28866237"/>
    <w:rsid w:val="2940572C"/>
    <w:rsid w:val="296D5007"/>
    <w:rsid w:val="2976035F"/>
    <w:rsid w:val="29D7784D"/>
    <w:rsid w:val="29FF0C99"/>
    <w:rsid w:val="2B30453E"/>
    <w:rsid w:val="2B385F0A"/>
    <w:rsid w:val="2B864475"/>
    <w:rsid w:val="2BB62D59"/>
    <w:rsid w:val="2C575710"/>
    <w:rsid w:val="2C735C27"/>
    <w:rsid w:val="2C8B5ED0"/>
    <w:rsid w:val="2CBA67B5"/>
    <w:rsid w:val="2CD61AD0"/>
    <w:rsid w:val="2D4A5D8B"/>
    <w:rsid w:val="2DC53214"/>
    <w:rsid w:val="2E1C4BF5"/>
    <w:rsid w:val="2E322AA9"/>
    <w:rsid w:val="2ED207A7"/>
    <w:rsid w:val="2EDF0E5F"/>
    <w:rsid w:val="2F1A0B54"/>
    <w:rsid w:val="2F257ECE"/>
    <w:rsid w:val="2FAB4F44"/>
    <w:rsid w:val="2FD81998"/>
    <w:rsid w:val="30136908"/>
    <w:rsid w:val="305F1B4D"/>
    <w:rsid w:val="31435337"/>
    <w:rsid w:val="317E5EFB"/>
    <w:rsid w:val="32444C08"/>
    <w:rsid w:val="32755658"/>
    <w:rsid w:val="32902492"/>
    <w:rsid w:val="32E53E23"/>
    <w:rsid w:val="33883169"/>
    <w:rsid w:val="33EA3E24"/>
    <w:rsid w:val="343B642D"/>
    <w:rsid w:val="34AE6BFF"/>
    <w:rsid w:val="34E50C9D"/>
    <w:rsid w:val="34E940DB"/>
    <w:rsid w:val="351C7F63"/>
    <w:rsid w:val="352F62D5"/>
    <w:rsid w:val="357D7316"/>
    <w:rsid w:val="35BB50D3"/>
    <w:rsid w:val="35CE696E"/>
    <w:rsid w:val="35F07207"/>
    <w:rsid w:val="366D6646"/>
    <w:rsid w:val="36794EED"/>
    <w:rsid w:val="36A32D59"/>
    <w:rsid w:val="36AA789A"/>
    <w:rsid w:val="36E508D2"/>
    <w:rsid w:val="37040D59"/>
    <w:rsid w:val="37CD72A1"/>
    <w:rsid w:val="37FB0B2E"/>
    <w:rsid w:val="38D330D8"/>
    <w:rsid w:val="38E55E82"/>
    <w:rsid w:val="38F27EB5"/>
    <w:rsid w:val="38F80D91"/>
    <w:rsid w:val="391E632C"/>
    <w:rsid w:val="3926465E"/>
    <w:rsid w:val="39A43B03"/>
    <w:rsid w:val="3A3C5BCF"/>
    <w:rsid w:val="3A972F61"/>
    <w:rsid w:val="3AAC6AB6"/>
    <w:rsid w:val="3AE02180"/>
    <w:rsid w:val="3B1A123D"/>
    <w:rsid w:val="3B8B5573"/>
    <w:rsid w:val="3C461E13"/>
    <w:rsid w:val="3CE138EA"/>
    <w:rsid w:val="3CFA0A61"/>
    <w:rsid w:val="3D235AF1"/>
    <w:rsid w:val="3D4250A2"/>
    <w:rsid w:val="3D571E23"/>
    <w:rsid w:val="3D8D2617"/>
    <w:rsid w:val="3E4A4532"/>
    <w:rsid w:val="3E9B708B"/>
    <w:rsid w:val="3EC96680"/>
    <w:rsid w:val="3FB942F7"/>
    <w:rsid w:val="3FBB65E1"/>
    <w:rsid w:val="40204729"/>
    <w:rsid w:val="409F7D44"/>
    <w:rsid w:val="40AC03DF"/>
    <w:rsid w:val="40D05FDE"/>
    <w:rsid w:val="4107513B"/>
    <w:rsid w:val="41083B3B"/>
    <w:rsid w:val="412F10C8"/>
    <w:rsid w:val="421B33FA"/>
    <w:rsid w:val="421B3406"/>
    <w:rsid w:val="42503033"/>
    <w:rsid w:val="42755200"/>
    <w:rsid w:val="427E1EBE"/>
    <w:rsid w:val="42890CAC"/>
    <w:rsid w:val="42991C71"/>
    <w:rsid w:val="42A165D8"/>
    <w:rsid w:val="43354787"/>
    <w:rsid w:val="43A2455D"/>
    <w:rsid w:val="43A97A0A"/>
    <w:rsid w:val="445B2C5A"/>
    <w:rsid w:val="447D65EE"/>
    <w:rsid w:val="44C11724"/>
    <w:rsid w:val="44C17642"/>
    <w:rsid w:val="45356EC9"/>
    <w:rsid w:val="4537567F"/>
    <w:rsid w:val="455B6C5A"/>
    <w:rsid w:val="45CC523B"/>
    <w:rsid w:val="45D705BA"/>
    <w:rsid w:val="45D76DF7"/>
    <w:rsid w:val="45DE30BD"/>
    <w:rsid w:val="469A338F"/>
    <w:rsid w:val="46BA7686"/>
    <w:rsid w:val="46D83FB0"/>
    <w:rsid w:val="46F143D3"/>
    <w:rsid w:val="46F67080"/>
    <w:rsid w:val="470449C0"/>
    <w:rsid w:val="476E0F71"/>
    <w:rsid w:val="478F28C0"/>
    <w:rsid w:val="47AD5DB0"/>
    <w:rsid w:val="485E533F"/>
    <w:rsid w:val="485F657B"/>
    <w:rsid w:val="487321E2"/>
    <w:rsid w:val="488F68F0"/>
    <w:rsid w:val="489B7043"/>
    <w:rsid w:val="489D100D"/>
    <w:rsid w:val="49296D45"/>
    <w:rsid w:val="49454AF7"/>
    <w:rsid w:val="498E0956"/>
    <w:rsid w:val="4A4E2254"/>
    <w:rsid w:val="4A592465"/>
    <w:rsid w:val="4A5B3F4B"/>
    <w:rsid w:val="4A8E0DA9"/>
    <w:rsid w:val="4ACC5C52"/>
    <w:rsid w:val="4B03561E"/>
    <w:rsid w:val="4B2A0F86"/>
    <w:rsid w:val="4B9D30D2"/>
    <w:rsid w:val="4C184613"/>
    <w:rsid w:val="4C2618D5"/>
    <w:rsid w:val="4C6205A3"/>
    <w:rsid w:val="4CD13E56"/>
    <w:rsid w:val="4D281A80"/>
    <w:rsid w:val="4D7367E0"/>
    <w:rsid w:val="4E437F61"/>
    <w:rsid w:val="4E4F11AE"/>
    <w:rsid w:val="4E7F6FE7"/>
    <w:rsid w:val="4E9609D8"/>
    <w:rsid w:val="4EEB258B"/>
    <w:rsid w:val="4EFE5602"/>
    <w:rsid w:val="4F2B696A"/>
    <w:rsid w:val="4F7F4EB2"/>
    <w:rsid w:val="4F9646D0"/>
    <w:rsid w:val="4F9A44F8"/>
    <w:rsid w:val="4FBA6948"/>
    <w:rsid w:val="4FC6709B"/>
    <w:rsid w:val="50283741"/>
    <w:rsid w:val="504D156B"/>
    <w:rsid w:val="509A1E25"/>
    <w:rsid w:val="50BE5FC4"/>
    <w:rsid w:val="50C710C8"/>
    <w:rsid w:val="50F6451C"/>
    <w:rsid w:val="51654662"/>
    <w:rsid w:val="5170583B"/>
    <w:rsid w:val="51932FAD"/>
    <w:rsid w:val="519C2C65"/>
    <w:rsid w:val="519D079C"/>
    <w:rsid w:val="51CC4711"/>
    <w:rsid w:val="51E45523"/>
    <w:rsid w:val="51F735D0"/>
    <w:rsid w:val="52213D54"/>
    <w:rsid w:val="52B7716F"/>
    <w:rsid w:val="52CC7F0A"/>
    <w:rsid w:val="53610A7D"/>
    <w:rsid w:val="53E04708"/>
    <w:rsid w:val="54C92733"/>
    <w:rsid w:val="553D7E00"/>
    <w:rsid w:val="55450A62"/>
    <w:rsid w:val="556E7FB9"/>
    <w:rsid w:val="55A57753"/>
    <w:rsid w:val="55CE5BD0"/>
    <w:rsid w:val="55D83ABF"/>
    <w:rsid w:val="55DD3921"/>
    <w:rsid w:val="563B3AA7"/>
    <w:rsid w:val="56E92B29"/>
    <w:rsid w:val="57364B06"/>
    <w:rsid w:val="574F6BC4"/>
    <w:rsid w:val="575371BA"/>
    <w:rsid w:val="57590234"/>
    <w:rsid w:val="57633A15"/>
    <w:rsid w:val="577E46FF"/>
    <w:rsid w:val="578A2A05"/>
    <w:rsid w:val="57F8000E"/>
    <w:rsid w:val="580E5693"/>
    <w:rsid w:val="5846476C"/>
    <w:rsid w:val="586C2AC2"/>
    <w:rsid w:val="588712E5"/>
    <w:rsid w:val="58A261CC"/>
    <w:rsid w:val="58C46142"/>
    <w:rsid w:val="59371AB8"/>
    <w:rsid w:val="59583D0D"/>
    <w:rsid w:val="5980650D"/>
    <w:rsid w:val="59834024"/>
    <w:rsid w:val="59BB5FDF"/>
    <w:rsid w:val="5A023454"/>
    <w:rsid w:val="5A2B72EC"/>
    <w:rsid w:val="5A3F19D4"/>
    <w:rsid w:val="5A644158"/>
    <w:rsid w:val="5A7E5593"/>
    <w:rsid w:val="5A877138"/>
    <w:rsid w:val="5B20448E"/>
    <w:rsid w:val="5B67418E"/>
    <w:rsid w:val="5BD627DE"/>
    <w:rsid w:val="5BEE1073"/>
    <w:rsid w:val="5BF952B7"/>
    <w:rsid w:val="5C190553"/>
    <w:rsid w:val="5C1A1187"/>
    <w:rsid w:val="5C7834CB"/>
    <w:rsid w:val="5C82434A"/>
    <w:rsid w:val="5C8C04C2"/>
    <w:rsid w:val="5D3E57E7"/>
    <w:rsid w:val="5D607F79"/>
    <w:rsid w:val="5D7962D8"/>
    <w:rsid w:val="5D9C768D"/>
    <w:rsid w:val="5D9F2CDA"/>
    <w:rsid w:val="5DA2745C"/>
    <w:rsid w:val="5DB55E90"/>
    <w:rsid w:val="5DBE0E20"/>
    <w:rsid w:val="5E08375A"/>
    <w:rsid w:val="5E136F7B"/>
    <w:rsid w:val="5E6E322E"/>
    <w:rsid w:val="5E90668B"/>
    <w:rsid w:val="5EC4296F"/>
    <w:rsid w:val="5F405377"/>
    <w:rsid w:val="5F506981"/>
    <w:rsid w:val="5F844E64"/>
    <w:rsid w:val="5FA840C8"/>
    <w:rsid w:val="5FEB4A94"/>
    <w:rsid w:val="600734E4"/>
    <w:rsid w:val="60286353"/>
    <w:rsid w:val="608A7C71"/>
    <w:rsid w:val="609855AA"/>
    <w:rsid w:val="60AA0313"/>
    <w:rsid w:val="60B8188C"/>
    <w:rsid w:val="60DA319F"/>
    <w:rsid w:val="619743F4"/>
    <w:rsid w:val="61B15177"/>
    <w:rsid w:val="61FF0CA7"/>
    <w:rsid w:val="62126170"/>
    <w:rsid w:val="621512D9"/>
    <w:rsid w:val="626544F2"/>
    <w:rsid w:val="627927E4"/>
    <w:rsid w:val="62A20584"/>
    <w:rsid w:val="62B47A92"/>
    <w:rsid w:val="62D90A3C"/>
    <w:rsid w:val="631E7400"/>
    <w:rsid w:val="639B01D1"/>
    <w:rsid w:val="63CC319A"/>
    <w:rsid w:val="63E91153"/>
    <w:rsid w:val="63FB604D"/>
    <w:rsid w:val="646646A0"/>
    <w:rsid w:val="648C045C"/>
    <w:rsid w:val="648E0420"/>
    <w:rsid w:val="64C858B0"/>
    <w:rsid w:val="64E23632"/>
    <w:rsid w:val="64FF6854"/>
    <w:rsid w:val="654900FB"/>
    <w:rsid w:val="65766A16"/>
    <w:rsid w:val="658253BB"/>
    <w:rsid w:val="668435E6"/>
    <w:rsid w:val="66C549EC"/>
    <w:rsid w:val="66DD3BC4"/>
    <w:rsid w:val="66E300DB"/>
    <w:rsid w:val="66FB6234"/>
    <w:rsid w:val="67140294"/>
    <w:rsid w:val="67CE36C4"/>
    <w:rsid w:val="683B2112"/>
    <w:rsid w:val="69803F28"/>
    <w:rsid w:val="699D0A15"/>
    <w:rsid w:val="69C7468B"/>
    <w:rsid w:val="69E241E1"/>
    <w:rsid w:val="6A7A2B04"/>
    <w:rsid w:val="6A895026"/>
    <w:rsid w:val="6AD355E9"/>
    <w:rsid w:val="6B456583"/>
    <w:rsid w:val="6B671BCE"/>
    <w:rsid w:val="6B7553F4"/>
    <w:rsid w:val="6BB43DF4"/>
    <w:rsid w:val="6BB72AEA"/>
    <w:rsid w:val="6BC06C3D"/>
    <w:rsid w:val="6C1017D6"/>
    <w:rsid w:val="6C162437"/>
    <w:rsid w:val="6C262F44"/>
    <w:rsid w:val="6C5630FD"/>
    <w:rsid w:val="6CC462B9"/>
    <w:rsid w:val="6D1F1741"/>
    <w:rsid w:val="6D3C0545"/>
    <w:rsid w:val="6DFC36CB"/>
    <w:rsid w:val="6E510020"/>
    <w:rsid w:val="6E5A5127"/>
    <w:rsid w:val="6EB83D4C"/>
    <w:rsid w:val="6F2A4AF9"/>
    <w:rsid w:val="6F7C10CD"/>
    <w:rsid w:val="706D6F95"/>
    <w:rsid w:val="7078532E"/>
    <w:rsid w:val="70AC0C11"/>
    <w:rsid w:val="70CC1BE0"/>
    <w:rsid w:val="710B44B6"/>
    <w:rsid w:val="711C6397"/>
    <w:rsid w:val="71B307D9"/>
    <w:rsid w:val="71B72890"/>
    <w:rsid w:val="72557B83"/>
    <w:rsid w:val="726245AA"/>
    <w:rsid w:val="72B105F1"/>
    <w:rsid w:val="72B15531"/>
    <w:rsid w:val="72F87947"/>
    <w:rsid w:val="735666AD"/>
    <w:rsid w:val="73DC4C67"/>
    <w:rsid w:val="73F25E01"/>
    <w:rsid w:val="73FA1AA8"/>
    <w:rsid w:val="74FD7400"/>
    <w:rsid w:val="755D0871"/>
    <w:rsid w:val="75A71D6A"/>
    <w:rsid w:val="7638233B"/>
    <w:rsid w:val="763C15B6"/>
    <w:rsid w:val="765A4C69"/>
    <w:rsid w:val="7672191D"/>
    <w:rsid w:val="76774BD7"/>
    <w:rsid w:val="76B455F0"/>
    <w:rsid w:val="77192D11"/>
    <w:rsid w:val="771D3564"/>
    <w:rsid w:val="778B45A3"/>
    <w:rsid w:val="779A33A8"/>
    <w:rsid w:val="7801407E"/>
    <w:rsid w:val="78280044"/>
    <w:rsid w:val="785777C4"/>
    <w:rsid w:val="78A83DBD"/>
    <w:rsid w:val="792A1B99"/>
    <w:rsid w:val="79627585"/>
    <w:rsid w:val="7993773F"/>
    <w:rsid w:val="79AF2A89"/>
    <w:rsid w:val="79D02981"/>
    <w:rsid w:val="7A3E3B4E"/>
    <w:rsid w:val="7ADF3134"/>
    <w:rsid w:val="7B2F16E9"/>
    <w:rsid w:val="7B307A21"/>
    <w:rsid w:val="7B3A4316"/>
    <w:rsid w:val="7B831833"/>
    <w:rsid w:val="7B8D7AD7"/>
    <w:rsid w:val="7BBB5A65"/>
    <w:rsid w:val="7BDD1145"/>
    <w:rsid w:val="7BE505D9"/>
    <w:rsid w:val="7C064E5A"/>
    <w:rsid w:val="7C7F3FAA"/>
    <w:rsid w:val="7CBD693B"/>
    <w:rsid w:val="7CDA3399"/>
    <w:rsid w:val="7CFF7541"/>
    <w:rsid w:val="7D502CB8"/>
    <w:rsid w:val="7D5D42EC"/>
    <w:rsid w:val="7D9F4904"/>
    <w:rsid w:val="7DA261A2"/>
    <w:rsid w:val="7DBB54B6"/>
    <w:rsid w:val="7E3332A1"/>
    <w:rsid w:val="7E527BC8"/>
    <w:rsid w:val="7EAD12A3"/>
    <w:rsid w:val="7FFD6A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375" w:afterAutospacing="1"/>
      <w:jc w:val="center"/>
      <w:outlineLvl w:val="0"/>
    </w:pPr>
    <w:rPr>
      <w:rFonts w:ascii="Verdana" w:hAnsi="Verdana" w:eastAsia="宋体" w:cs="Times New Roman"/>
      <w:b/>
      <w:kern w:val="44"/>
      <w:sz w:val="18"/>
      <w:szCs w:val="1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autoRedefine/>
    <w:qFormat/>
    <w:uiPriority w:val="0"/>
    <w:rPr>
      <w:rFonts w:hint="default" w:ascii="Verdana" w:hAnsi="Verdana" w:cs="Verdana"/>
      <w:color w:val="333333"/>
      <w:sz w:val="18"/>
      <w:szCs w:val="18"/>
      <w:u w:val="none"/>
    </w:rPr>
  </w:style>
  <w:style w:type="character" w:styleId="10">
    <w:name w:val="Hyperlink"/>
    <w:basedOn w:val="8"/>
    <w:autoRedefine/>
    <w:qFormat/>
    <w:uiPriority w:val="0"/>
    <w:rPr>
      <w:rFonts w:hint="default" w:ascii="Verdana" w:hAnsi="Verdana" w:cs="Verdana"/>
      <w:color w:val="333333"/>
      <w:sz w:val="18"/>
      <w:szCs w:val="18"/>
      <w:u w:val="none"/>
    </w:rPr>
  </w:style>
  <w:style w:type="character" w:customStyle="1" w:styleId="11">
    <w:name w:val="boxhead"/>
    <w:basedOn w:val="8"/>
    <w:autoRedefine/>
    <w:qFormat/>
    <w:uiPriority w:val="0"/>
  </w:style>
  <w:style w:type="character" w:customStyle="1" w:styleId="12">
    <w:name w:val="boxhead1"/>
    <w:basedOn w:val="8"/>
    <w:autoRedefine/>
    <w:qFormat/>
    <w:uiPriority w:val="0"/>
  </w:style>
  <w:style w:type="character" w:customStyle="1" w:styleId="13">
    <w:name w:val="boxhead2"/>
    <w:basedOn w:val="8"/>
    <w:autoRedefine/>
    <w:qFormat/>
    <w:uiPriority w:val="0"/>
  </w:style>
  <w:style w:type="character" w:customStyle="1" w:styleId="14">
    <w:name w:val="boxhead3"/>
    <w:basedOn w:val="8"/>
    <w:autoRedefine/>
    <w:qFormat/>
    <w:uiPriority w:val="0"/>
  </w:style>
  <w:style w:type="character" w:customStyle="1" w:styleId="15">
    <w:name w:val="boxhead4"/>
    <w:basedOn w:val="8"/>
    <w:autoRedefine/>
    <w:qFormat/>
    <w:uiPriority w:val="0"/>
  </w:style>
  <w:style w:type="character" w:customStyle="1" w:styleId="16">
    <w:name w:val="boxhead5"/>
    <w:basedOn w:val="8"/>
    <w:autoRedefine/>
    <w:qFormat/>
    <w:uiPriority w:val="0"/>
  </w:style>
  <w:style w:type="character" w:customStyle="1" w:styleId="17">
    <w:name w:val="boxhead6"/>
    <w:basedOn w:val="8"/>
    <w:autoRedefine/>
    <w:qFormat/>
    <w:uiPriority w:val="0"/>
  </w:style>
  <w:style w:type="character" w:customStyle="1" w:styleId="18">
    <w:name w:val="boxhead7"/>
    <w:basedOn w:val="8"/>
    <w:autoRedefine/>
    <w:qFormat/>
    <w:uiPriority w:val="0"/>
  </w:style>
  <w:style w:type="character" w:customStyle="1" w:styleId="19">
    <w:name w:val="boxhead8"/>
    <w:basedOn w:val="8"/>
    <w:autoRedefine/>
    <w:qFormat/>
    <w:uiPriority w:val="0"/>
  </w:style>
  <w:style w:type="character" w:customStyle="1" w:styleId="20">
    <w:name w:val="boxhead9"/>
    <w:basedOn w:val="8"/>
    <w:autoRedefine/>
    <w:qFormat/>
    <w:uiPriority w:val="0"/>
  </w:style>
  <w:style w:type="character" w:customStyle="1" w:styleId="21">
    <w:name w:val="boxhead10"/>
    <w:basedOn w:val="8"/>
    <w:autoRedefine/>
    <w:qFormat/>
    <w:uiPriority w:val="0"/>
  </w:style>
  <w:style w:type="character" w:customStyle="1" w:styleId="22">
    <w:name w:val="globaldate4"/>
    <w:basedOn w:val="8"/>
    <w:autoRedefine/>
    <w:qFormat/>
    <w:uiPriority w:val="0"/>
  </w:style>
  <w:style w:type="character" w:customStyle="1" w:styleId="23">
    <w:name w:val="list_hits"/>
    <w:basedOn w:val="8"/>
    <w:autoRedefine/>
    <w:qFormat/>
    <w:uiPriority w:val="0"/>
  </w:style>
  <w:style w:type="character" w:customStyle="1" w:styleId="24">
    <w:name w:val="globaldate"/>
    <w:basedOn w:val="8"/>
    <w:autoRedefine/>
    <w:qFormat/>
    <w:uiPriority w:val="0"/>
  </w:style>
  <w:style w:type="paragraph" w:styleId="25">
    <w:name w:val="List Paragraph"/>
    <w:basedOn w:val="1"/>
    <w:autoRedefine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398</Words>
  <Characters>493</Characters>
  <Lines>18</Lines>
  <Paragraphs>5</Paragraphs>
  <TotalTime>11</TotalTime>
  <ScaleCrop>false</ScaleCrop>
  <LinksUpToDate>false</LinksUpToDate>
  <CharactersWithSpaces>493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2023-12-21T06:30:00Z</dcterms:created>
  <dc:creator>user</dc:creator>
  <cp:lastModifiedBy>铭tao</cp:lastModifiedBy>
  <dcterms:modified xsi:type="dcterms:W3CDTF">2025-05-07T13:40:27Z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857B8DDFE1C94F4E9C3D46E554271454_13</vt:lpwstr>
  </property>
  <property fmtid="{D5CDD505-2E9C-101B-9397-08002B2CF9AE}" pid="4" name="KSOTemplateDocerSaveRecord">
    <vt:lpwstr>eyJoZGlkIjoiZGVlYzE3OWMyNzUzZDUwZmZlNjI2MTRjOTAyMWU5YjIiLCJ1c2VySWQiOiIzMDkyNDEzNjIifQ==</vt:lpwstr>
  </property>
</Properties>
</file>